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9D" w:rsidRPr="00C20267" w:rsidRDefault="001E0C9D" w:rsidP="001E0C9D">
      <w:pPr>
        <w:pStyle w:val="2"/>
        <w:spacing w:line="100" w:lineRule="atLeast"/>
        <w:contextualSpacing/>
        <w:jc w:val="center"/>
        <w:rPr>
          <w:b/>
          <w:color w:val="002060"/>
          <w:sz w:val="28"/>
          <w:szCs w:val="28"/>
          <w:u w:val="single"/>
        </w:rPr>
      </w:pPr>
      <w:r w:rsidRPr="00C20267">
        <w:rPr>
          <w:b/>
          <w:color w:val="002060"/>
          <w:sz w:val="28"/>
          <w:szCs w:val="28"/>
          <w:u w:val="single"/>
        </w:rPr>
        <w:t>Контрольно-счетная палата МО «Нерюнгринский район»</w:t>
      </w:r>
    </w:p>
    <w:p w:rsidR="001E0C9D" w:rsidRPr="00C20267" w:rsidRDefault="001E0C9D" w:rsidP="001E0C9D">
      <w:pPr>
        <w:pStyle w:val="2"/>
        <w:spacing w:line="100" w:lineRule="atLeast"/>
        <w:contextualSpacing/>
        <w:jc w:val="center"/>
        <w:rPr>
          <w:color w:val="002060"/>
        </w:rPr>
      </w:pPr>
    </w:p>
    <w:p w:rsidR="001E0C9D" w:rsidRPr="00C20267" w:rsidRDefault="001E0C9D" w:rsidP="001E0C9D">
      <w:pPr>
        <w:pStyle w:val="ConsPlusNonforma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20267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ЗАКЛЮЧЕНИЕ </w:t>
      </w:r>
    </w:p>
    <w:p w:rsidR="001E0C9D" w:rsidRPr="00C20267" w:rsidRDefault="001E0C9D" w:rsidP="001E0C9D">
      <w:pPr>
        <w:jc w:val="center"/>
        <w:rPr>
          <w:b/>
          <w:color w:val="002060"/>
          <w:sz w:val="26"/>
          <w:szCs w:val="26"/>
        </w:rPr>
      </w:pPr>
      <w:r w:rsidRPr="00C20267">
        <w:rPr>
          <w:b/>
          <w:color w:val="002060"/>
          <w:sz w:val="26"/>
          <w:szCs w:val="26"/>
        </w:rPr>
        <w:t>по результатам финансово-экономической экспертизы проекта</w:t>
      </w:r>
    </w:p>
    <w:p w:rsidR="001E0C9D" w:rsidRPr="00C20267" w:rsidRDefault="001E0C9D" w:rsidP="001E0C9D">
      <w:pPr>
        <w:autoSpaceDE w:val="0"/>
        <w:autoSpaceDN w:val="0"/>
        <w:adjustRightInd w:val="0"/>
        <w:jc w:val="center"/>
        <w:rPr>
          <w:b/>
          <w:color w:val="002060"/>
          <w:sz w:val="26"/>
          <w:szCs w:val="26"/>
        </w:rPr>
      </w:pPr>
      <w:r w:rsidRPr="00C20267">
        <w:rPr>
          <w:b/>
          <w:bCs/>
          <w:color w:val="002060"/>
          <w:sz w:val="26"/>
          <w:szCs w:val="26"/>
        </w:rPr>
        <w:t xml:space="preserve">Постановления Нерюнгринской районной администрации «Об утверждении </w:t>
      </w:r>
      <w:r w:rsidR="008D1911" w:rsidRPr="00C20267">
        <w:rPr>
          <w:b/>
          <w:bCs/>
          <w:color w:val="002060"/>
          <w:sz w:val="26"/>
          <w:szCs w:val="26"/>
        </w:rPr>
        <w:t xml:space="preserve">Порядка </w:t>
      </w:r>
      <w:r w:rsidR="00A504CF" w:rsidRPr="00C20267">
        <w:rPr>
          <w:b/>
          <w:bCs/>
          <w:color w:val="002060"/>
          <w:sz w:val="26"/>
          <w:szCs w:val="26"/>
        </w:rPr>
        <w:t xml:space="preserve">предоставления </w:t>
      </w:r>
      <w:r w:rsidR="00434DA0" w:rsidRPr="00C20267">
        <w:rPr>
          <w:b/>
          <w:bCs/>
          <w:color w:val="002060"/>
          <w:sz w:val="26"/>
          <w:szCs w:val="26"/>
        </w:rPr>
        <w:t xml:space="preserve">из бюджета </w:t>
      </w:r>
      <w:r w:rsidR="009B0AC5" w:rsidRPr="00C20267">
        <w:rPr>
          <w:b/>
          <w:bCs/>
          <w:color w:val="002060"/>
          <w:sz w:val="26"/>
          <w:szCs w:val="26"/>
        </w:rPr>
        <w:t>муниципального района «Нерюнгринский район</w:t>
      </w:r>
      <w:r w:rsidR="00DD7555" w:rsidRPr="00C20267">
        <w:rPr>
          <w:b/>
          <w:bCs/>
          <w:color w:val="002060"/>
          <w:sz w:val="26"/>
          <w:szCs w:val="26"/>
        </w:rPr>
        <w:t>»</w:t>
      </w:r>
      <w:r w:rsidR="009B0AC5" w:rsidRPr="00C20267">
        <w:rPr>
          <w:b/>
          <w:bCs/>
          <w:color w:val="002060"/>
          <w:sz w:val="26"/>
          <w:szCs w:val="26"/>
        </w:rPr>
        <w:t xml:space="preserve"> Республики Саха (Якутия) грантов</w:t>
      </w:r>
      <w:r w:rsidR="004408DE" w:rsidRPr="00C20267">
        <w:rPr>
          <w:b/>
          <w:bCs/>
          <w:color w:val="002060"/>
          <w:sz w:val="26"/>
          <w:szCs w:val="26"/>
        </w:rPr>
        <w:t xml:space="preserve"> в форме субсидий начинающим предпринимательскую деятельность </w:t>
      </w:r>
      <w:r w:rsidR="008D1911" w:rsidRPr="00C20267">
        <w:rPr>
          <w:b/>
          <w:bCs/>
          <w:color w:val="002060"/>
          <w:sz w:val="26"/>
          <w:szCs w:val="26"/>
        </w:rPr>
        <w:t xml:space="preserve"> субъект</w:t>
      </w:r>
      <w:r w:rsidR="00A504CF" w:rsidRPr="00C20267">
        <w:rPr>
          <w:b/>
          <w:bCs/>
          <w:color w:val="002060"/>
          <w:sz w:val="26"/>
          <w:szCs w:val="26"/>
        </w:rPr>
        <w:t>ам</w:t>
      </w:r>
      <w:r w:rsidR="008D1911" w:rsidRPr="00C20267">
        <w:rPr>
          <w:b/>
          <w:bCs/>
          <w:color w:val="002060"/>
          <w:sz w:val="26"/>
          <w:szCs w:val="26"/>
        </w:rPr>
        <w:t xml:space="preserve"> мало</w:t>
      </w:r>
      <w:r w:rsidR="008B2006" w:rsidRPr="00C20267">
        <w:rPr>
          <w:b/>
          <w:bCs/>
          <w:color w:val="002060"/>
          <w:sz w:val="26"/>
          <w:szCs w:val="26"/>
        </w:rPr>
        <w:t>го</w:t>
      </w:r>
      <w:r w:rsidR="00DD7555" w:rsidRPr="00C20267">
        <w:rPr>
          <w:b/>
          <w:bCs/>
          <w:color w:val="002060"/>
          <w:sz w:val="26"/>
          <w:szCs w:val="26"/>
        </w:rPr>
        <w:t xml:space="preserve"> и среднего предпринимательства»</w:t>
      </w:r>
    </w:p>
    <w:p w:rsidR="001E0C9D" w:rsidRPr="00C20267" w:rsidRDefault="001E0C9D" w:rsidP="001E0C9D">
      <w:pPr>
        <w:autoSpaceDE w:val="0"/>
        <w:autoSpaceDN w:val="0"/>
        <w:adjustRightInd w:val="0"/>
        <w:jc w:val="center"/>
        <w:rPr>
          <w:b/>
          <w:color w:val="002060"/>
          <w:sz w:val="26"/>
          <w:szCs w:val="26"/>
        </w:rPr>
      </w:pPr>
    </w:p>
    <w:p w:rsidR="001E0C9D" w:rsidRPr="00C20267" w:rsidRDefault="006D348F" w:rsidP="001E0C9D">
      <w:pPr>
        <w:rPr>
          <w:b/>
          <w:color w:val="002060"/>
        </w:rPr>
      </w:pPr>
      <w:r w:rsidRPr="00C20267">
        <w:rPr>
          <w:b/>
          <w:color w:val="002060"/>
        </w:rPr>
        <w:t>06 августа</w:t>
      </w:r>
      <w:r w:rsidR="00434DA0" w:rsidRPr="00C20267">
        <w:rPr>
          <w:b/>
          <w:color w:val="002060"/>
        </w:rPr>
        <w:t xml:space="preserve"> </w:t>
      </w:r>
      <w:r w:rsidR="006C5262" w:rsidRPr="00C20267">
        <w:rPr>
          <w:b/>
          <w:color w:val="002060"/>
        </w:rPr>
        <w:t>20</w:t>
      </w:r>
      <w:r w:rsidR="00434DA0" w:rsidRPr="00C20267">
        <w:rPr>
          <w:b/>
          <w:color w:val="002060"/>
        </w:rPr>
        <w:t>2</w:t>
      </w:r>
      <w:r w:rsidR="00D60087" w:rsidRPr="00C20267">
        <w:rPr>
          <w:b/>
          <w:color w:val="002060"/>
        </w:rPr>
        <w:t>4</w:t>
      </w:r>
      <w:r w:rsidR="00A504CF" w:rsidRPr="00C20267">
        <w:rPr>
          <w:b/>
          <w:color w:val="002060"/>
        </w:rPr>
        <w:t xml:space="preserve"> </w:t>
      </w:r>
      <w:r w:rsidR="006C5262" w:rsidRPr="00C20267">
        <w:rPr>
          <w:b/>
          <w:color w:val="002060"/>
        </w:rPr>
        <w:t xml:space="preserve"> г</w:t>
      </w:r>
      <w:r w:rsidR="00A504CF" w:rsidRPr="00C20267">
        <w:rPr>
          <w:b/>
          <w:color w:val="002060"/>
        </w:rPr>
        <w:t>ода</w:t>
      </w:r>
      <w:r w:rsidR="001E0C9D" w:rsidRPr="00C20267">
        <w:rPr>
          <w:b/>
          <w:color w:val="002060"/>
        </w:rPr>
        <w:tab/>
      </w:r>
      <w:r w:rsidR="001E0C9D" w:rsidRPr="00C20267">
        <w:rPr>
          <w:b/>
          <w:color w:val="002060"/>
        </w:rPr>
        <w:tab/>
      </w:r>
      <w:r w:rsidR="001E0C9D" w:rsidRPr="00C20267">
        <w:rPr>
          <w:b/>
          <w:color w:val="002060"/>
        </w:rPr>
        <w:tab/>
      </w:r>
      <w:r w:rsidR="001E0C9D" w:rsidRPr="00C20267">
        <w:rPr>
          <w:b/>
          <w:color w:val="002060"/>
        </w:rPr>
        <w:tab/>
      </w:r>
      <w:r w:rsidR="001E0C9D" w:rsidRPr="00C20267">
        <w:rPr>
          <w:b/>
          <w:color w:val="002060"/>
        </w:rPr>
        <w:tab/>
      </w:r>
      <w:r w:rsidR="001E0C9D" w:rsidRPr="00C20267">
        <w:rPr>
          <w:b/>
          <w:color w:val="002060"/>
        </w:rPr>
        <w:tab/>
      </w:r>
      <w:r w:rsidR="001E0C9D" w:rsidRPr="00C20267">
        <w:rPr>
          <w:b/>
          <w:color w:val="002060"/>
        </w:rPr>
        <w:tab/>
      </w:r>
      <w:r w:rsidR="00490F02" w:rsidRPr="00C20267">
        <w:rPr>
          <w:b/>
          <w:color w:val="002060"/>
        </w:rPr>
        <w:t xml:space="preserve">          </w:t>
      </w:r>
      <w:r w:rsidRPr="00C20267">
        <w:rPr>
          <w:b/>
          <w:color w:val="002060"/>
        </w:rPr>
        <w:t xml:space="preserve">                       </w:t>
      </w:r>
      <w:r w:rsidR="001E0C9D" w:rsidRPr="00C20267">
        <w:rPr>
          <w:b/>
          <w:color w:val="002060"/>
        </w:rPr>
        <w:t>№</w:t>
      </w:r>
      <w:r w:rsidR="002A36BC" w:rsidRPr="00C20267">
        <w:rPr>
          <w:b/>
          <w:color w:val="002060"/>
        </w:rPr>
        <w:t xml:space="preserve"> </w:t>
      </w:r>
      <w:r w:rsidRPr="00C20267">
        <w:rPr>
          <w:b/>
          <w:color w:val="002060"/>
        </w:rPr>
        <w:t>99</w:t>
      </w:r>
    </w:p>
    <w:p w:rsidR="007028ED" w:rsidRPr="00C20267" w:rsidRDefault="007028ED" w:rsidP="001E0C9D">
      <w:pPr>
        <w:rPr>
          <w:color w:val="002060"/>
        </w:rPr>
      </w:pPr>
    </w:p>
    <w:p w:rsidR="001E0C9D" w:rsidRPr="00C20267" w:rsidRDefault="001E0C9D" w:rsidP="001E0C9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2060"/>
        </w:rPr>
      </w:pPr>
      <w:r w:rsidRPr="00C20267">
        <w:rPr>
          <w:b/>
          <w:color w:val="002060"/>
        </w:rPr>
        <w:t>Основание для проведения экспертизы:</w:t>
      </w:r>
      <w:r w:rsidRPr="00C20267">
        <w:rPr>
          <w:color w:val="002060"/>
        </w:rP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953B6F" w:rsidRPr="00C20267" w:rsidRDefault="00DB40C0" w:rsidP="00953B6F">
      <w:pPr>
        <w:autoSpaceDE w:val="0"/>
        <w:autoSpaceDN w:val="0"/>
        <w:adjustRightInd w:val="0"/>
        <w:jc w:val="both"/>
        <w:rPr>
          <w:b/>
          <w:color w:val="002060"/>
        </w:rPr>
      </w:pPr>
      <w:r w:rsidRPr="00C20267">
        <w:rPr>
          <w:b/>
          <w:color w:val="002060"/>
        </w:rPr>
        <w:tab/>
      </w:r>
      <w:r w:rsidR="001E0C9D" w:rsidRPr="00C20267">
        <w:rPr>
          <w:b/>
          <w:color w:val="002060"/>
        </w:rPr>
        <w:t>2.</w:t>
      </w:r>
      <w:r w:rsidRPr="00C20267">
        <w:rPr>
          <w:b/>
          <w:color w:val="002060"/>
        </w:rPr>
        <w:t xml:space="preserve"> </w:t>
      </w:r>
      <w:r w:rsidR="001E0C9D" w:rsidRPr="00C20267">
        <w:rPr>
          <w:b/>
          <w:color w:val="002060"/>
        </w:rPr>
        <w:t xml:space="preserve">Цель экспертизы: </w:t>
      </w:r>
      <w:r w:rsidR="001E0C9D" w:rsidRPr="00C20267">
        <w:rPr>
          <w:color w:val="002060"/>
        </w:rPr>
        <w:t>оценка финансово-экономических обоснований на предмет</w:t>
      </w:r>
      <w:r w:rsidR="00E35EA7" w:rsidRPr="00C20267">
        <w:rPr>
          <w:color w:val="002060"/>
        </w:rPr>
        <w:t xml:space="preserve"> обоснованности </w:t>
      </w:r>
      <w:r w:rsidR="001E0C9D" w:rsidRPr="00C20267">
        <w:rPr>
          <w:color w:val="002060"/>
        </w:rPr>
        <w:t xml:space="preserve"> </w:t>
      </w:r>
      <w:r w:rsidR="00A504CF" w:rsidRPr="00C20267">
        <w:rPr>
          <w:color w:val="002060"/>
        </w:rPr>
        <w:t xml:space="preserve">разработки проекта </w:t>
      </w:r>
      <w:r w:rsidR="008B2006" w:rsidRPr="00C20267">
        <w:rPr>
          <w:color w:val="002060"/>
        </w:rPr>
        <w:t>п</w:t>
      </w:r>
      <w:r w:rsidR="008B2006" w:rsidRPr="00C20267">
        <w:rPr>
          <w:bCs/>
          <w:color w:val="002060"/>
        </w:rPr>
        <w:t>остановлени</w:t>
      </w:r>
      <w:r w:rsidR="00A504CF" w:rsidRPr="00C20267">
        <w:rPr>
          <w:bCs/>
          <w:color w:val="002060"/>
        </w:rPr>
        <w:t>я</w:t>
      </w:r>
      <w:r w:rsidR="008B2006" w:rsidRPr="00C20267">
        <w:rPr>
          <w:bCs/>
          <w:color w:val="002060"/>
        </w:rPr>
        <w:t xml:space="preserve"> Нерюнгринской районной администрации </w:t>
      </w:r>
      <w:r w:rsidR="00953B6F" w:rsidRPr="00C20267">
        <w:rPr>
          <w:bCs/>
          <w:color w:val="002060"/>
        </w:rPr>
        <w:t>«Об утверждении Порядка предоставления из бюджета муниципального района «Нерюнгринский район» Республики Саха (Якутия) грантов в форме субсидий начинающим предпринимательскую деятельность  субъектам малого и среднего предпринимательства»</w:t>
      </w:r>
      <w:r w:rsidRPr="00C20267">
        <w:rPr>
          <w:b/>
          <w:color w:val="002060"/>
        </w:rPr>
        <w:tab/>
      </w:r>
    </w:p>
    <w:p w:rsidR="00861107" w:rsidRPr="00C20267" w:rsidRDefault="001E0C9D" w:rsidP="00953B6F">
      <w:pPr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C20267">
        <w:rPr>
          <w:b/>
          <w:color w:val="002060"/>
        </w:rPr>
        <w:t>3.</w:t>
      </w:r>
      <w:r w:rsidR="00DB40C0" w:rsidRPr="00C20267">
        <w:rPr>
          <w:b/>
          <w:color w:val="002060"/>
        </w:rPr>
        <w:t xml:space="preserve"> </w:t>
      </w:r>
      <w:r w:rsidRPr="00C20267">
        <w:rPr>
          <w:b/>
          <w:color w:val="002060"/>
        </w:rPr>
        <w:t>Предмет экспертизы:</w:t>
      </w:r>
      <w:r w:rsidR="00DB40C0" w:rsidRPr="00C20267">
        <w:rPr>
          <w:b/>
          <w:color w:val="002060"/>
        </w:rPr>
        <w:t xml:space="preserve"> </w:t>
      </w:r>
      <w:r w:rsidRPr="00C20267">
        <w:rPr>
          <w:bCs/>
          <w:color w:val="002060"/>
        </w:rPr>
        <w:t>проект постановления,</w:t>
      </w:r>
      <w:r w:rsidR="00DB40C0" w:rsidRPr="00C20267">
        <w:rPr>
          <w:bCs/>
          <w:color w:val="002060"/>
        </w:rPr>
        <w:t xml:space="preserve"> </w:t>
      </w:r>
      <w:r w:rsidRPr="00C20267">
        <w:rPr>
          <w:bCs/>
          <w:color w:val="002060"/>
        </w:rPr>
        <w:t xml:space="preserve">материалы и документы </w:t>
      </w:r>
      <w:r w:rsidRPr="00C20267">
        <w:rPr>
          <w:color w:val="002060"/>
        </w:rPr>
        <w:t>финансово-экономических обоснований указанного проекта</w:t>
      </w:r>
      <w:r w:rsidR="00C75C13" w:rsidRPr="00C20267">
        <w:rPr>
          <w:color w:val="002060"/>
        </w:rPr>
        <w:t xml:space="preserve"> в части, касающейся расходных обязательств муниципального образования «Нерюнгринский район».</w:t>
      </w:r>
    </w:p>
    <w:p w:rsidR="001E0C9D" w:rsidRPr="00C20267" w:rsidRDefault="008B2006" w:rsidP="00861107">
      <w:pPr>
        <w:autoSpaceDE w:val="0"/>
        <w:autoSpaceDN w:val="0"/>
        <w:adjustRightInd w:val="0"/>
        <w:jc w:val="both"/>
        <w:rPr>
          <w:bCs/>
          <w:color w:val="002060"/>
        </w:rPr>
      </w:pPr>
      <w:r w:rsidRPr="00C20267">
        <w:rPr>
          <w:bCs/>
          <w:color w:val="002060"/>
        </w:rPr>
        <w:tab/>
      </w:r>
      <w:r w:rsidR="001E0C9D" w:rsidRPr="00C20267">
        <w:rPr>
          <w:bCs/>
          <w:color w:val="002060"/>
        </w:rPr>
        <w:t>При пр</w:t>
      </w:r>
      <w:r w:rsidR="005346D7" w:rsidRPr="00C20267">
        <w:rPr>
          <w:bCs/>
          <w:color w:val="002060"/>
        </w:rPr>
        <w:t>оведении экспертизы и подготовке</w:t>
      </w:r>
      <w:r w:rsidR="001E0C9D" w:rsidRPr="00C20267">
        <w:rPr>
          <w:bCs/>
          <w:color w:val="002060"/>
        </w:rPr>
        <w:t xml:space="preserve"> заключения использованы следующие </w:t>
      </w:r>
      <w:r w:rsidRPr="00C20267">
        <w:rPr>
          <w:bCs/>
          <w:color w:val="002060"/>
        </w:rPr>
        <w:t>нормативные акты</w:t>
      </w:r>
      <w:r w:rsidR="001E0C9D" w:rsidRPr="00C20267">
        <w:rPr>
          <w:bCs/>
          <w:color w:val="002060"/>
        </w:rPr>
        <w:t>:</w:t>
      </w:r>
    </w:p>
    <w:p w:rsidR="008B2006" w:rsidRPr="00C20267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C20267">
        <w:rPr>
          <w:color w:val="002060"/>
        </w:rPr>
        <w:t>- Бюджетный кодекс Российской Федерации от 31.07.1998г. № 145-ФЗ;</w:t>
      </w:r>
    </w:p>
    <w:p w:rsidR="008B2006" w:rsidRPr="00C20267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C20267">
        <w:rPr>
          <w:color w:val="002060"/>
        </w:rPr>
        <w:t>-Федеральный закон от 24.07.2007 № 209-ФЗ «О развитии малого и среднего предпринимательства в Российской Федерации»;</w:t>
      </w:r>
    </w:p>
    <w:p w:rsidR="008B2006" w:rsidRPr="00C20267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C20267">
        <w:rPr>
          <w:color w:val="002060"/>
        </w:rPr>
        <w:t xml:space="preserve">- </w:t>
      </w:r>
      <w:r w:rsidR="005A69BF" w:rsidRPr="00C20267">
        <w:rPr>
          <w:color w:val="002060"/>
        </w:rPr>
        <w:t>Постановление Правительства РФ от 25 октября 2023 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7028ED" w:rsidRPr="00C20267">
        <w:rPr>
          <w:color w:val="002060"/>
        </w:rPr>
        <w:t>;</w:t>
      </w:r>
      <w:r w:rsidRPr="00C20267">
        <w:rPr>
          <w:color w:val="002060"/>
        </w:rPr>
        <w:t xml:space="preserve"> </w:t>
      </w:r>
    </w:p>
    <w:p w:rsidR="008B2006" w:rsidRPr="00C20267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C20267">
        <w:rPr>
          <w:color w:val="002060"/>
        </w:rPr>
        <w:t>- муниципальная программа «Развитие субъектов малого и среднего предпринимательства в муниципальном образовании «Нерюнгринский район» на 20</w:t>
      </w:r>
      <w:r w:rsidR="001548B4" w:rsidRPr="00C20267">
        <w:rPr>
          <w:color w:val="002060"/>
        </w:rPr>
        <w:t>21</w:t>
      </w:r>
      <w:r w:rsidRPr="00C20267">
        <w:rPr>
          <w:color w:val="002060"/>
        </w:rPr>
        <w:t>-20</w:t>
      </w:r>
      <w:r w:rsidR="00A504CF" w:rsidRPr="00C20267">
        <w:rPr>
          <w:color w:val="002060"/>
        </w:rPr>
        <w:t>2</w:t>
      </w:r>
      <w:r w:rsidR="005A69BF" w:rsidRPr="00C20267">
        <w:rPr>
          <w:color w:val="002060"/>
        </w:rPr>
        <w:t>6</w:t>
      </w:r>
      <w:r w:rsidRPr="00C20267">
        <w:rPr>
          <w:color w:val="002060"/>
        </w:rPr>
        <w:t xml:space="preserve"> годы», утвержденная постановлением Нерюнгринской районной администрации от </w:t>
      </w:r>
      <w:r w:rsidR="00434DA0" w:rsidRPr="00C20267">
        <w:rPr>
          <w:color w:val="002060"/>
        </w:rPr>
        <w:t>12</w:t>
      </w:r>
      <w:r w:rsidRPr="00C20267">
        <w:rPr>
          <w:color w:val="002060"/>
        </w:rPr>
        <w:t>.</w:t>
      </w:r>
      <w:r w:rsidR="00434DA0" w:rsidRPr="00C20267">
        <w:rPr>
          <w:color w:val="002060"/>
        </w:rPr>
        <w:t>07</w:t>
      </w:r>
      <w:r w:rsidRPr="00C20267">
        <w:rPr>
          <w:color w:val="002060"/>
        </w:rPr>
        <w:t>.20</w:t>
      </w:r>
      <w:r w:rsidR="00434DA0" w:rsidRPr="00C20267">
        <w:rPr>
          <w:color w:val="002060"/>
        </w:rPr>
        <w:t>20</w:t>
      </w:r>
      <w:r w:rsidRPr="00C20267">
        <w:rPr>
          <w:color w:val="002060"/>
        </w:rPr>
        <w:t xml:space="preserve"> № </w:t>
      </w:r>
      <w:r w:rsidR="00A504CF" w:rsidRPr="00C20267">
        <w:rPr>
          <w:color w:val="002060"/>
        </w:rPr>
        <w:t>1</w:t>
      </w:r>
      <w:r w:rsidR="00434DA0" w:rsidRPr="00C20267">
        <w:rPr>
          <w:color w:val="002060"/>
        </w:rPr>
        <w:t>275</w:t>
      </w:r>
    </w:p>
    <w:p w:rsidR="00CE320C" w:rsidRPr="00C20267" w:rsidRDefault="00CE320C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C20267">
        <w:rPr>
          <w:color w:val="002060"/>
        </w:rPr>
        <w:t xml:space="preserve">- заключение Правового отдела Нерюнгринской районной администрации от </w:t>
      </w:r>
      <w:r w:rsidR="00C20267">
        <w:rPr>
          <w:color w:val="002060"/>
        </w:rPr>
        <w:t>24.07</w:t>
      </w:r>
      <w:r w:rsidRPr="00C20267">
        <w:rPr>
          <w:color w:val="002060"/>
        </w:rPr>
        <w:t xml:space="preserve">.2024 № </w:t>
      </w:r>
      <w:r w:rsidR="00C20267">
        <w:rPr>
          <w:color w:val="002060"/>
        </w:rPr>
        <w:t xml:space="preserve">   </w:t>
      </w:r>
      <w:r w:rsidRPr="00C20267">
        <w:rPr>
          <w:color w:val="002060"/>
        </w:rPr>
        <w:t>2-13/</w:t>
      </w:r>
      <w:r w:rsidR="00C20267">
        <w:rPr>
          <w:color w:val="002060"/>
        </w:rPr>
        <w:t>106</w:t>
      </w:r>
      <w:r w:rsidRPr="00C20267">
        <w:rPr>
          <w:color w:val="002060"/>
        </w:rPr>
        <w:t>;</w:t>
      </w:r>
    </w:p>
    <w:p w:rsidR="00CE320C" w:rsidRPr="00C20267" w:rsidRDefault="00CE320C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C20267">
        <w:rPr>
          <w:color w:val="002060"/>
        </w:rPr>
        <w:t xml:space="preserve">- заключение Комиссии по противодействию коррупции в муниципальном образовании №Нерюнгринский район» от </w:t>
      </w:r>
      <w:r w:rsidR="00C20267">
        <w:rPr>
          <w:color w:val="002060"/>
        </w:rPr>
        <w:t>24.07</w:t>
      </w:r>
      <w:r w:rsidRPr="00C20267">
        <w:rPr>
          <w:color w:val="002060"/>
        </w:rPr>
        <w:t>.2024 № 2-15</w:t>
      </w:r>
      <w:r w:rsidR="00C20267">
        <w:rPr>
          <w:color w:val="002060"/>
        </w:rPr>
        <w:t>/127</w:t>
      </w:r>
      <w:r w:rsidRPr="00C20267">
        <w:rPr>
          <w:color w:val="002060"/>
        </w:rPr>
        <w:t xml:space="preserve">. </w:t>
      </w:r>
    </w:p>
    <w:p w:rsidR="00F37D33" w:rsidRPr="002203C4" w:rsidRDefault="008B2006" w:rsidP="001E0C9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  <w:color w:val="002060"/>
        </w:rPr>
      </w:pPr>
      <w:r w:rsidRPr="002203C4">
        <w:rPr>
          <w:color w:val="002060"/>
        </w:rPr>
        <w:tab/>
      </w:r>
      <w:proofErr w:type="gramStart"/>
      <w:r w:rsidR="002F76F1" w:rsidRPr="002203C4">
        <w:rPr>
          <w:color w:val="002060"/>
        </w:rPr>
        <w:t xml:space="preserve">Финансово-экономический анализ показал, что </w:t>
      </w:r>
      <w:r w:rsidR="00A504CF" w:rsidRPr="002203C4">
        <w:rPr>
          <w:color w:val="002060"/>
        </w:rPr>
        <w:t xml:space="preserve">Порядок разработан в целях </w:t>
      </w:r>
      <w:r w:rsidR="005A69BF" w:rsidRPr="002203C4">
        <w:rPr>
          <w:color w:val="002060"/>
        </w:rPr>
        <w:t>приведе</w:t>
      </w:r>
      <w:r w:rsidR="0057280B">
        <w:rPr>
          <w:color w:val="002060"/>
        </w:rPr>
        <w:t>ния в соответствие Постановлению</w:t>
      </w:r>
      <w:r w:rsidR="005A69BF" w:rsidRPr="002203C4">
        <w:rPr>
          <w:color w:val="002060"/>
        </w:rPr>
        <w:t xml:space="preserve"> Правительства РФ от 25 октября 2023 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5A69BF" w:rsidRPr="002203C4">
        <w:rPr>
          <w:color w:val="002060"/>
        </w:rPr>
        <w:t xml:space="preserve"> и проведение отборов получателей указанных субсидий, в том числе грантов в форме субсидий»</w:t>
      </w:r>
      <w:r w:rsidR="00A954BB" w:rsidRPr="002203C4">
        <w:rPr>
          <w:bCs/>
          <w:color w:val="002060"/>
        </w:rPr>
        <w:t>.</w:t>
      </w:r>
    </w:p>
    <w:p w:rsidR="005A69BF" w:rsidRDefault="00784367" w:rsidP="002F76F1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640B5C">
        <w:rPr>
          <w:color w:val="002060"/>
        </w:rPr>
        <w:lastRenderedPageBreak/>
        <w:tab/>
      </w:r>
      <w:r w:rsidR="00434DA0" w:rsidRPr="00640B5C">
        <w:rPr>
          <w:color w:val="002060"/>
        </w:rPr>
        <w:t xml:space="preserve">Рассмотрев представленный проект постановления Нерюнгринской районной администрации </w:t>
      </w:r>
      <w:r w:rsidR="0057280B" w:rsidRPr="00640B5C">
        <w:rPr>
          <w:bCs/>
          <w:color w:val="002060"/>
        </w:rPr>
        <w:t>«Об утверждении Порядка предоставления из бюджета муниципального района «Нерюнгринский район» Республики Саха (Якутия) грантов в форме субсидий начинающим предпринимательскую деятельность  субъектам малого и среднего предпринимательства»</w:t>
      </w:r>
      <w:r w:rsidR="00434DA0" w:rsidRPr="00640B5C">
        <w:rPr>
          <w:bCs/>
          <w:color w:val="002060"/>
        </w:rPr>
        <w:t xml:space="preserve"> </w:t>
      </w:r>
      <w:r w:rsidR="001E0C9D" w:rsidRPr="00640B5C">
        <w:rPr>
          <w:color w:val="002060"/>
        </w:rPr>
        <w:t xml:space="preserve">Контрольно-счетная палата МО «Нерюнгринский район» </w:t>
      </w:r>
      <w:r w:rsidR="005A69BF" w:rsidRPr="00640B5C">
        <w:rPr>
          <w:color w:val="002060"/>
        </w:rPr>
        <w:t>установила:</w:t>
      </w:r>
    </w:p>
    <w:p w:rsidR="004576CA" w:rsidRPr="00640B5C" w:rsidRDefault="004576CA" w:rsidP="004576CA">
      <w:pPr>
        <w:tabs>
          <w:tab w:val="left" w:pos="284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>
        <w:rPr>
          <w:color w:val="002060"/>
        </w:rPr>
        <w:t>1</w:t>
      </w:r>
      <w:r>
        <w:rPr>
          <w:color w:val="002060"/>
        </w:rPr>
        <w:t>. Пункт 3.3. Порядка не содержит перечень документов, подтверждающих фактически произведенные затраты по договорам, заключенным на условиях отсрочки платежа.</w:t>
      </w:r>
    </w:p>
    <w:p w:rsidR="00BA1394" w:rsidRPr="004576CA" w:rsidRDefault="004576CA" w:rsidP="004576CA">
      <w:pPr>
        <w:tabs>
          <w:tab w:val="left" w:pos="284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>
        <w:rPr>
          <w:color w:val="002060"/>
        </w:rPr>
        <w:t>2.</w:t>
      </w:r>
      <w:r w:rsidR="005D7378" w:rsidRPr="004576CA">
        <w:rPr>
          <w:color w:val="002060"/>
        </w:rPr>
        <w:t xml:space="preserve"> </w:t>
      </w:r>
      <w:r w:rsidR="00391BAB" w:rsidRPr="004576CA">
        <w:rPr>
          <w:color w:val="002060"/>
        </w:rPr>
        <w:t xml:space="preserve"> </w:t>
      </w:r>
      <w:r w:rsidR="00640B5C" w:rsidRPr="004576CA">
        <w:rPr>
          <w:color w:val="002060"/>
        </w:rPr>
        <w:t>Раздел 5</w:t>
      </w:r>
      <w:r w:rsidR="005D7378" w:rsidRPr="004576CA">
        <w:rPr>
          <w:color w:val="002060"/>
        </w:rPr>
        <w:t xml:space="preserve"> Порядка не содержит сроки проверки главным распорядителем бюджетных средств отчетности, представленной получателем субсидии.</w:t>
      </w:r>
    </w:p>
    <w:p w:rsidR="00476242" w:rsidRDefault="004576CA" w:rsidP="00AD78FF">
      <w:pPr>
        <w:tabs>
          <w:tab w:val="left" w:pos="284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>
        <w:rPr>
          <w:color w:val="002060"/>
        </w:rPr>
        <w:t>3</w:t>
      </w:r>
      <w:r w:rsidR="00F322B3">
        <w:rPr>
          <w:color w:val="002060"/>
        </w:rPr>
        <w:t xml:space="preserve">. </w:t>
      </w:r>
      <w:r w:rsidR="005D7378" w:rsidRPr="005B3C0A">
        <w:rPr>
          <w:color w:val="002060"/>
        </w:rPr>
        <w:t xml:space="preserve">Пункт 5.1. </w:t>
      </w:r>
      <w:r w:rsidR="00476242" w:rsidRPr="005B3C0A">
        <w:rPr>
          <w:color w:val="002060"/>
        </w:rPr>
        <w:t xml:space="preserve">Порядка </w:t>
      </w:r>
      <w:r w:rsidR="005D7378" w:rsidRPr="005B3C0A">
        <w:rPr>
          <w:color w:val="002060"/>
        </w:rPr>
        <w:t xml:space="preserve"> не соответствует подпункту а) пункта 7 раздела </w:t>
      </w:r>
      <w:r w:rsidR="005D7378" w:rsidRPr="005B3C0A">
        <w:rPr>
          <w:color w:val="002060"/>
          <w:lang w:val="en-US"/>
        </w:rPr>
        <w:t>III</w:t>
      </w:r>
      <w:r w:rsidR="005D7378" w:rsidRPr="005B3C0A">
        <w:rPr>
          <w:color w:val="002060"/>
        </w:rPr>
        <w:t xml:space="preserve"> </w:t>
      </w:r>
      <w:r w:rsidR="004F152C" w:rsidRPr="005B3C0A">
        <w:rPr>
          <w:color w:val="002060"/>
        </w:rPr>
        <w:t xml:space="preserve">Общих требований, утвержденных </w:t>
      </w:r>
      <w:r w:rsidR="005D7378" w:rsidRPr="005B3C0A">
        <w:rPr>
          <w:color w:val="002060"/>
        </w:rPr>
        <w:t>Постановлени</w:t>
      </w:r>
      <w:r w:rsidR="004F152C" w:rsidRPr="005B3C0A">
        <w:rPr>
          <w:color w:val="002060"/>
        </w:rPr>
        <w:t>ем</w:t>
      </w:r>
      <w:r w:rsidR="005D7378" w:rsidRPr="005B3C0A">
        <w:rPr>
          <w:color w:val="002060"/>
        </w:rPr>
        <w:t xml:space="preserve"> Правительства РФ от 25 октября 2023 г. № 1782</w:t>
      </w:r>
      <w:r w:rsidR="004F152C" w:rsidRPr="005B3C0A">
        <w:rPr>
          <w:color w:val="002060"/>
        </w:rPr>
        <w:t>.</w:t>
      </w:r>
      <w:r w:rsidR="00476242" w:rsidRPr="005B3C0A">
        <w:rPr>
          <w:color w:val="002060"/>
        </w:rPr>
        <w:t xml:space="preserve"> Изложить в следующей редакции: «Главный распорядитель бюджетных средств проводит проверку соблюдения получателем</w:t>
      </w:r>
      <w:r w:rsidR="00ED3C85">
        <w:rPr>
          <w:color w:val="002060"/>
        </w:rPr>
        <w:t xml:space="preserve"> гранта</w:t>
      </w:r>
      <w:r w:rsidR="00476242" w:rsidRPr="005B3C0A">
        <w:rPr>
          <w:color w:val="002060"/>
        </w:rPr>
        <w:t xml:space="preserve"> условий и порядка предоставления субсидий, в том числе в части достижения результатов предоставления субсидии. Органами муниципального финансового контроля проводятся проверки в соответствии со </w:t>
      </w:r>
      <w:hyperlink r:id="rId7" w:anchor="/document/12112604/entry/2681" w:history="1">
        <w:r w:rsidR="00476242" w:rsidRPr="005B3C0A">
          <w:rPr>
            <w:rStyle w:val="a9"/>
            <w:color w:val="002060"/>
            <w:u w:val="none"/>
          </w:rPr>
          <w:t>статьями 268</w:t>
        </w:r>
        <w:r w:rsidR="00476242" w:rsidRPr="005B3C0A">
          <w:rPr>
            <w:rStyle w:val="a9"/>
            <w:color w:val="002060"/>
            <w:u w:val="none"/>
            <w:vertAlign w:val="superscript"/>
          </w:rPr>
          <w:t> 1</w:t>
        </w:r>
      </w:hyperlink>
      <w:r w:rsidR="00476242" w:rsidRPr="005B3C0A">
        <w:rPr>
          <w:color w:val="002060"/>
        </w:rPr>
        <w:t xml:space="preserve"> и </w:t>
      </w:r>
      <w:hyperlink r:id="rId8" w:anchor="/document/12112604/entry/2692" w:history="1">
        <w:r w:rsidR="00476242" w:rsidRPr="005B3C0A">
          <w:rPr>
            <w:rStyle w:val="a9"/>
            <w:color w:val="002060"/>
            <w:u w:val="none"/>
          </w:rPr>
          <w:t>269</w:t>
        </w:r>
        <w:r w:rsidR="00476242" w:rsidRPr="005B3C0A">
          <w:rPr>
            <w:rStyle w:val="a9"/>
            <w:color w:val="002060"/>
            <w:u w:val="none"/>
            <w:vertAlign w:val="superscript"/>
          </w:rPr>
          <w:t> 2</w:t>
        </w:r>
      </w:hyperlink>
      <w:r w:rsidR="00476242" w:rsidRPr="005B3C0A">
        <w:rPr>
          <w:color w:val="002060"/>
        </w:rPr>
        <w:t xml:space="preserve"> Бюджетного кодекса Российской Федерации».</w:t>
      </w:r>
    </w:p>
    <w:p w:rsidR="00D10537" w:rsidRDefault="004576CA" w:rsidP="00AD78FF">
      <w:pPr>
        <w:tabs>
          <w:tab w:val="left" w:pos="284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>
        <w:rPr>
          <w:color w:val="002060"/>
        </w:rPr>
        <w:t>4</w:t>
      </w:r>
      <w:r w:rsidR="00D10537">
        <w:rPr>
          <w:color w:val="002060"/>
        </w:rPr>
        <w:t xml:space="preserve">. </w:t>
      </w:r>
      <w:r w:rsidR="00D10537" w:rsidRPr="00996ABB">
        <w:rPr>
          <w:color w:val="002060"/>
        </w:rPr>
        <w:t xml:space="preserve">Пункт 5.2 содержит ссылку на неактуальный нормативный акт, утративший силу </w:t>
      </w:r>
      <w:r w:rsidR="00D10537">
        <w:rPr>
          <w:color w:val="002060"/>
        </w:rPr>
        <w:t xml:space="preserve">с 15.07.2024г </w:t>
      </w:r>
      <w:r w:rsidR="00D10537" w:rsidRPr="00996ABB">
        <w:rPr>
          <w:color w:val="002060"/>
        </w:rPr>
        <w:t>Приказом Минфина России от 27 апреля 2024 г.</w:t>
      </w:r>
      <w:r w:rsidR="00D10537">
        <w:rPr>
          <w:color w:val="002060"/>
        </w:rPr>
        <w:t xml:space="preserve"> №</w:t>
      </w:r>
      <w:r w:rsidR="00D10537" w:rsidRPr="00996ABB">
        <w:rPr>
          <w:color w:val="002060"/>
        </w:rPr>
        <w:t xml:space="preserve"> 53</w:t>
      </w:r>
      <w:r w:rsidR="00D10537">
        <w:rPr>
          <w:color w:val="002060"/>
        </w:rPr>
        <w:t>н</w:t>
      </w:r>
      <w:proofErr w:type="gramStart"/>
      <w:r w:rsidR="00D10537" w:rsidRPr="00996ABB">
        <w:rPr>
          <w:color w:val="002060"/>
        </w:rPr>
        <w:t xml:space="preserve"> </w:t>
      </w:r>
      <w:r w:rsidR="00D10537">
        <w:rPr>
          <w:color w:val="002060"/>
        </w:rPr>
        <w:t>.</w:t>
      </w:r>
      <w:proofErr w:type="gramEnd"/>
    </w:p>
    <w:p w:rsidR="004576CA" w:rsidRDefault="004576CA" w:rsidP="00AD78FF">
      <w:pPr>
        <w:tabs>
          <w:tab w:val="left" w:pos="284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</w:p>
    <w:p w:rsidR="00476242" w:rsidRPr="004F6E98" w:rsidRDefault="00CE320C" w:rsidP="00CE320C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  <w:rPr>
          <w:color w:val="002060"/>
        </w:rPr>
      </w:pPr>
      <w:r>
        <w:tab/>
      </w:r>
      <w:r w:rsidRPr="004F6E98">
        <w:rPr>
          <w:color w:val="002060"/>
        </w:rPr>
        <w:t xml:space="preserve">Рассмотрев предоставленный проект постановления Нерюнгринской районной администрации </w:t>
      </w:r>
      <w:r w:rsidR="004F6E98" w:rsidRPr="004F6E98">
        <w:rPr>
          <w:bCs/>
          <w:color w:val="002060"/>
        </w:rPr>
        <w:t xml:space="preserve">«Об утверждении Порядка предоставления из бюджета муниципального района «Нерюнгринский район» Республики Саха (Якутия) грантов в форме субсидий начинающим предпринимательскую деятельность  субъектам малого и среднего предпринимательства» </w:t>
      </w:r>
      <w:r w:rsidRPr="004F6E98">
        <w:rPr>
          <w:color w:val="002060"/>
        </w:rPr>
        <w:t>Контрольно-счетная палата МО "Нерюнгринский район" рекомендует устранить замечания.</w:t>
      </w:r>
    </w:p>
    <w:p w:rsidR="00CE320C" w:rsidRPr="004F6E98" w:rsidRDefault="00CE320C" w:rsidP="00476242">
      <w:pPr>
        <w:pStyle w:val="a4"/>
        <w:tabs>
          <w:tab w:val="left" w:pos="284"/>
        </w:tabs>
        <w:autoSpaceDE w:val="0"/>
        <w:autoSpaceDN w:val="0"/>
        <w:adjustRightInd w:val="0"/>
        <w:ind w:left="0"/>
        <w:jc w:val="both"/>
        <w:outlineLvl w:val="3"/>
        <w:rPr>
          <w:color w:val="002060"/>
        </w:rPr>
      </w:pPr>
    </w:p>
    <w:p w:rsidR="00197BC7" w:rsidRPr="004F6E98" w:rsidRDefault="00197BC7" w:rsidP="009C295B">
      <w:pPr>
        <w:pStyle w:val="a6"/>
        <w:tabs>
          <w:tab w:val="left" w:pos="567"/>
        </w:tabs>
        <w:ind w:firstLine="708"/>
        <w:jc w:val="both"/>
        <w:rPr>
          <w:color w:val="002060"/>
        </w:rPr>
      </w:pPr>
    </w:p>
    <w:p w:rsidR="001E0C9D" w:rsidRPr="004F6E98" w:rsidRDefault="003C0C62" w:rsidP="001E0C9D">
      <w:pPr>
        <w:jc w:val="both"/>
        <w:outlineLvl w:val="0"/>
        <w:rPr>
          <w:color w:val="002060"/>
        </w:rPr>
      </w:pPr>
      <w:r w:rsidRPr="004F6E98">
        <w:rPr>
          <w:color w:val="002060"/>
        </w:rPr>
        <w:t>Председатель</w:t>
      </w:r>
      <w:r w:rsidR="001E0C9D" w:rsidRPr="004F6E98">
        <w:rPr>
          <w:color w:val="002060"/>
        </w:rPr>
        <w:tab/>
      </w:r>
      <w:r w:rsidR="001E0C9D" w:rsidRPr="004F6E98">
        <w:rPr>
          <w:color w:val="002060"/>
        </w:rPr>
        <w:tab/>
      </w:r>
      <w:r w:rsidR="001E0C9D" w:rsidRPr="004F6E98">
        <w:rPr>
          <w:color w:val="002060"/>
        </w:rPr>
        <w:tab/>
      </w:r>
      <w:r w:rsidR="001E0C9D" w:rsidRPr="004F6E98">
        <w:rPr>
          <w:color w:val="002060"/>
        </w:rPr>
        <w:tab/>
      </w:r>
      <w:r w:rsidR="001E0C9D" w:rsidRPr="004F6E98">
        <w:rPr>
          <w:color w:val="002060"/>
        </w:rPr>
        <w:tab/>
      </w:r>
      <w:r w:rsidR="001E0C9D" w:rsidRPr="004F6E98">
        <w:rPr>
          <w:color w:val="002060"/>
        </w:rPr>
        <w:tab/>
      </w:r>
      <w:r w:rsidR="001E0C9D" w:rsidRPr="004F6E98">
        <w:rPr>
          <w:color w:val="002060"/>
        </w:rPr>
        <w:tab/>
      </w:r>
    </w:p>
    <w:p w:rsidR="001E0C9D" w:rsidRPr="004F6E98" w:rsidRDefault="001E0C9D" w:rsidP="001E0C9D">
      <w:pPr>
        <w:rPr>
          <w:color w:val="002060"/>
        </w:rPr>
      </w:pPr>
      <w:r w:rsidRPr="004F6E98">
        <w:rPr>
          <w:color w:val="002060"/>
        </w:rPr>
        <w:t xml:space="preserve">Контрольно-счетной палаты                 </w:t>
      </w:r>
      <w:r w:rsidRPr="004F6E98">
        <w:rPr>
          <w:color w:val="002060"/>
        </w:rPr>
        <w:tab/>
      </w:r>
      <w:r w:rsidRPr="004F6E98">
        <w:rPr>
          <w:color w:val="002060"/>
        </w:rPr>
        <w:tab/>
      </w:r>
      <w:r w:rsidRPr="004F6E98">
        <w:rPr>
          <w:color w:val="002060"/>
        </w:rPr>
        <w:tab/>
      </w:r>
      <w:r w:rsidRPr="004F6E98">
        <w:rPr>
          <w:color w:val="002060"/>
        </w:rPr>
        <w:tab/>
      </w:r>
      <w:r w:rsidRPr="004F6E98">
        <w:rPr>
          <w:color w:val="002060"/>
        </w:rPr>
        <w:tab/>
      </w:r>
    </w:p>
    <w:p w:rsidR="00DF0706" w:rsidRPr="004F6E98" w:rsidRDefault="001E0C9D">
      <w:pPr>
        <w:rPr>
          <w:color w:val="002060"/>
        </w:rPr>
      </w:pPr>
      <w:r w:rsidRPr="004F6E98">
        <w:rPr>
          <w:color w:val="002060"/>
        </w:rPr>
        <w:t>МО «Нерюнгринский район»</w:t>
      </w:r>
      <w:r w:rsidR="007028ED" w:rsidRPr="004F6E98">
        <w:rPr>
          <w:color w:val="002060"/>
        </w:rPr>
        <w:tab/>
      </w:r>
      <w:r w:rsidR="007028ED" w:rsidRPr="004F6E98">
        <w:rPr>
          <w:color w:val="002060"/>
        </w:rPr>
        <w:tab/>
      </w:r>
      <w:r w:rsidR="007028ED" w:rsidRPr="004F6E98">
        <w:rPr>
          <w:color w:val="002060"/>
        </w:rPr>
        <w:tab/>
      </w:r>
      <w:r w:rsidR="007028ED" w:rsidRPr="004F6E98">
        <w:rPr>
          <w:color w:val="002060"/>
        </w:rPr>
        <w:tab/>
      </w:r>
      <w:r w:rsidR="007028ED" w:rsidRPr="004F6E98">
        <w:rPr>
          <w:color w:val="002060"/>
        </w:rPr>
        <w:tab/>
      </w:r>
      <w:r w:rsidR="007028ED" w:rsidRPr="004F6E98">
        <w:rPr>
          <w:color w:val="002060"/>
        </w:rPr>
        <w:tab/>
        <w:t xml:space="preserve"> </w:t>
      </w:r>
      <w:r w:rsidR="00476242" w:rsidRPr="004F6E98">
        <w:rPr>
          <w:color w:val="002060"/>
        </w:rPr>
        <w:tab/>
      </w:r>
      <w:proofErr w:type="spellStart"/>
      <w:r w:rsidR="003C0C62" w:rsidRPr="004F6E98">
        <w:rPr>
          <w:color w:val="002060"/>
        </w:rPr>
        <w:t>Ю.С.Гнилицкая</w:t>
      </w:r>
      <w:bookmarkStart w:id="0" w:name="_GoBack"/>
      <w:bookmarkEnd w:id="0"/>
      <w:proofErr w:type="spellEnd"/>
    </w:p>
    <w:sectPr w:rsidR="00DF0706" w:rsidRPr="004F6E98" w:rsidSect="00434DA0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1B538E"/>
    <w:multiLevelType w:val="hybridMultilevel"/>
    <w:tmpl w:val="8644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5"/>
    <w:rsid w:val="0001566A"/>
    <w:rsid w:val="00017A5B"/>
    <w:rsid w:val="00022948"/>
    <w:rsid w:val="00027203"/>
    <w:rsid w:val="000344C0"/>
    <w:rsid w:val="00044F7C"/>
    <w:rsid w:val="00046EC7"/>
    <w:rsid w:val="000537F3"/>
    <w:rsid w:val="00053801"/>
    <w:rsid w:val="00056EC4"/>
    <w:rsid w:val="000658C3"/>
    <w:rsid w:val="00070801"/>
    <w:rsid w:val="00073CCF"/>
    <w:rsid w:val="00074964"/>
    <w:rsid w:val="000756B9"/>
    <w:rsid w:val="00081158"/>
    <w:rsid w:val="00085E84"/>
    <w:rsid w:val="00087B78"/>
    <w:rsid w:val="000914B5"/>
    <w:rsid w:val="000922CD"/>
    <w:rsid w:val="00094D14"/>
    <w:rsid w:val="000A611C"/>
    <w:rsid w:val="000D1BC6"/>
    <w:rsid w:val="000F1277"/>
    <w:rsid w:val="000F36FD"/>
    <w:rsid w:val="000F5266"/>
    <w:rsid w:val="000F6269"/>
    <w:rsid w:val="00100031"/>
    <w:rsid w:val="00101920"/>
    <w:rsid w:val="00112895"/>
    <w:rsid w:val="001163A6"/>
    <w:rsid w:val="001242F4"/>
    <w:rsid w:val="00125F6D"/>
    <w:rsid w:val="0013533D"/>
    <w:rsid w:val="00143134"/>
    <w:rsid w:val="00146999"/>
    <w:rsid w:val="001500ED"/>
    <w:rsid w:val="001548B4"/>
    <w:rsid w:val="001560FD"/>
    <w:rsid w:val="00156890"/>
    <w:rsid w:val="001606D7"/>
    <w:rsid w:val="00177B0E"/>
    <w:rsid w:val="00182D1B"/>
    <w:rsid w:val="00184F5A"/>
    <w:rsid w:val="001873E2"/>
    <w:rsid w:val="00197BC7"/>
    <w:rsid w:val="001A1B6C"/>
    <w:rsid w:val="001A33A2"/>
    <w:rsid w:val="001B2017"/>
    <w:rsid w:val="001D3C45"/>
    <w:rsid w:val="001E0C9D"/>
    <w:rsid w:val="001E1FFD"/>
    <w:rsid w:val="001E3C0B"/>
    <w:rsid w:val="001E3E7C"/>
    <w:rsid w:val="001E488B"/>
    <w:rsid w:val="0020148D"/>
    <w:rsid w:val="00201DC5"/>
    <w:rsid w:val="00205AB3"/>
    <w:rsid w:val="00216AC9"/>
    <w:rsid w:val="00216BB9"/>
    <w:rsid w:val="002203C4"/>
    <w:rsid w:val="0022049E"/>
    <w:rsid w:val="00224199"/>
    <w:rsid w:val="00225B4F"/>
    <w:rsid w:val="002331CA"/>
    <w:rsid w:val="002363BA"/>
    <w:rsid w:val="00237CBB"/>
    <w:rsid w:val="002565AD"/>
    <w:rsid w:val="002604D7"/>
    <w:rsid w:val="00262519"/>
    <w:rsid w:val="00263E44"/>
    <w:rsid w:val="002746BB"/>
    <w:rsid w:val="00282576"/>
    <w:rsid w:val="00287B5E"/>
    <w:rsid w:val="00292AA6"/>
    <w:rsid w:val="002A36BC"/>
    <w:rsid w:val="002A617A"/>
    <w:rsid w:val="002B13BF"/>
    <w:rsid w:val="002B73D6"/>
    <w:rsid w:val="002C1255"/>
    <w:rsid w:val="002C1C9B"/>
    <w:rsid w:val="002D3709"/>
    <w:rsid w:val="002E17E1"/>
    <w:rsid w:val="002E2128"/>
    <w:rsid w:val="002E4697"/>
    <w:rsid w:val="002E70F0"/>
    <w:rsid w:val="002E7DD7"/>
    <w:rsid w:val="002F76F1"/>
    <w:rsid w:val="002F7FA4"/>
    <w:rsid w:val="0030061C"/>
    <w:rsid w:val="0030424C"/>
    <w:rsid w:val="00304789"/>
    <w:rsid w:val="00317474"/>
    <w:rsid w:val="0032277A"/>
    <w:rsid w:val="0032416F"/>
    <w:rsid w:val="003371C3"/>
    <w:rsid w:val="0034303E"/>
    <w:rsid w:val="00355392"/>
    <w:rsid w:val="003564A5"/>
    <w:rsid w:val="0036513C"/>
    <w:rsid w:val="0036526E"/>
    <w:rsid w:val="0036684B"/>
    <w:rsid w:val="0037161D"/>
    <w:rsid w:val="003806CD"/>
    <w:rsid w:val="00382F83"/>
    <w:rsid w:val="00383DE6"/>
    <w:rsid w:val="00390B7C"/>
    <w:rsid w:val="00390B88"/>
    <w:rsid w:val="00391BAB"/>
    <w:rsid w:val="003966E3"/>
    <w:rsid w:val="003B26CF"/>
    <w:rsid w:val="003B7F3C"/>
    <w:rsid w:val="003C0C62"/>
    <w:rsid w:val="003C1080"/>
    <w:rsid w:val="003C17B8"/>
    <w:rsid w:val="003C756C"/>
    <w:rsid w:val="003C77E2"/>
    <w:rsid w:val="003D0665"/>
    <w:rsid w:val="003D182E"/>
    <w:rsid w:val="003E14CD"/>
    <w:rsid w:val="003E7AB1"/>
    <w:rsid w:val="003F5EC1"/>
    <w:rsid w:val="003F769E"/>
    <w:rsid w:val="003F76A5"/>
    <w:rsid w:val="004003A4"/>
    <w:rsid w:val="0040214A"/>
    <w:rsid w:val="00402C76"/>
    <w:rsid w:val="00402EBF"/>
    <w:rsid w:val="004036FA"/>
    <w:rsid w:val="00410D32"/>
    <w:rsid w:val="004125AD"/>
    <w:rsid w:val="004219B7"/>
    <w:rsid w:val="0043259D"/>
    <w:rsid w:val="00434DA0"/>
    <w:rsid w:val="004408DE"/>
    <w:rsid w:val="004568E9"/>
    <w:rsid w:val="00456D8D"/>
    <w:rsid w:val="004576CA"/>
    <w:rsid w:val="00461352"/>
    <w:rsid w:val="004638A4"/>
    <w:rsid w:val="00474AB4"/>
    <w:rsid w:val="00476242"/>
    <w:rsid w:val="00490BD3"/>
    <w:rsid w:val="00490F02"/>
    <w:rsid w:val="00497603"/>
    <w:rsid w:val="004A3809"/>
    <w:rsid w:val="004A5135"/>
    <w:rsid w:val="004B0999"/>
    <w:rsid w:val="004B35BA"/>
    <w:rsid w:val="004B57DA"/>
    <w:rsid w:val="004B62FA"/>
    <w:rsid w:val="004B6B14"/>
    <w:rsid w:val="004B7993"/>
    <w:rsid w:val="004D1126"/>
    <w:rsid w:val="004F152C"/>
    <w:rsid w:val="004F5B55"/>
    <w:rsid w:val="004F6E98"/>
    <w:rsid w:val="00504DCA"/>
    <w:rsid w:val="0050756E"/>
    <w:rsid w:val="005100C3"/>
    <w:rsid w:val="00510D25"/>
    <w:rsid w:val="00520D3E"/>
    <w:rsid w:val="005213FE"/>
    <w:rsid w:val="005346D7"/>
    <w:rsid w:val="00541649"/>
    <w:rsid w:val="0054424A"/>
    <w:rsid w:val="00545033"/>
    <w:rsid w:val="00545223"/>
    <w:rsid w:val="00546659"/>
    <w:rsid w:val="00551E1E"/>
    <w:rsid w:val="005520A2"/>
    <w:rsid w:val="00553748"/>
    <w:rsid w:val="00553B0D"/>
    <w:rsid w:val="00566EF9"/>
    <w:rsid w:val="00567D81"/>
    <w:rsid w:val="0057280B"/>
    <w:rsid w:val="00575E84"/>
    <w:rsid w:val="005772B1"/>
    <w:rsid w:val="005926E0"/>
    <w:rsid w:val="00596895"/>
    <w:rsid w:val="00597AB1"/>
    <w:rsid w:val="005A69BF"/>
    <w:rsid w:val="005B3C0A"/>
    <w:rsid w:val="005B6789"/>
    <w:rsid w:val="005B69BF"/>
    <w:rsid w:val="005C0FCB"/>
    <w:rsid w:val="005C1A27"/>
    <w:rsid w:val="005C228B"/>
    <w:rsid w:val="005D7378"/>
    <w:rsid w:val="005E0F04"/>
    <w:rsid w:val="005E3228"/>
    <w:rsid w:val="005E6BB6"/>
    <w:rsid w:val="005F5840"/>
    <w:rsid w:val="005F6BEF"/>
    <w:rsid w:val="00602CF0"/>
    <w:rsid w:val="0060437B"/>
    <w:rsid w:val="0061038F"/>
    <w:rsid w:val="00631F26"/>
    <w:rsid w:val="006404D5"/>
    <w:rsid w:val="00640B5C"/>
    <w:rsid w:val="006508CA"/>
    <w:rsid w:val="00650DED"/>
    <w:rsid w:val="006525EF"/>
    <w:rsid w:val="006651C9"/>
    <w:rsid w:val="006757E0"/>
    <w:rsid w:val="00683397"/>
    <w:rsid w:val="00684A78"/>
    <w:rsid w:val="0069575F"/>
    <w:rsid w:val="006B005E"/>
    <w:rsid w:val="006B7A42"/>
    <w:rsid w:val="006C5262"/>
    <w:rsid w:val="006C68EF"/>
    <w:rsid w:val="006D348F"/>
    <w:rsid w:val="006D7D6E"/>
    <w:rsid w:val="006E3FD4"/>
    <w:rsid w:val="007028ED"/>
    <w:rsid w:val="0070372B"/>
    <w:rsid w:val="00715089"/>
    <w:rsid w:val="00721719"/>
    <w:rsid w:val="00722236"/>
    <w:rsid w:val="00726DB3"/>
    <w:rsid w:val="00730399"/>
    <w:rsid w:val="00745CF2"/>
    <w:rsid w:val="00746FED"/>
    <w:rsid w:val="00754477"/>
    <w:rsid w:val="0075451A"/>
    <w:rsid w:val="00755007"/>
    <w:rsid w:val="00761618"/>
    <w:rsid w:val="00764DB1"/>
    <w:rsid w:val="007753A7"/>
    <w:rsid w:val="00775DB6"/>
    <w:rsid w:val="00784367"/>
    <w:rsid w:val="007909B7"/>
    <w:rsid w:val="007A315B"/>
    <w:rsid w:val="007A60FA"/>
    <w:rsid w:val="007B1F47"/>
    <w:rsid w:val="007C1137"/>
    <w:rsid w:val="007C3AB7"/>
    <w:rsid w:val="007C7100"/>
    <w:rsid w:val="007D0EDA"/>
    <w:rsid w:val="007D17B5"/>
    <w:rsid w:val="007D2BE5"/>
    <w:rsid w:val="007D2CE8"/>
    <w:rsid w:val="007D4F4D"/>
    <w:rsid w:val="007E34CE"/>
    <w:rsid w:val="007E45F2"/>
    <w:rsid w:val="007E52EC"/>
    <w:rsid w:val="007F452E"/>
    <w:rsid w:val="007F4D6D"/>
    <w:rsid w:val="007F514D"/>
    <w:rsid w:val="008014C7"/>
    <w:rsid w:val="008044EB"/>
    <w:rsid w:val="008175CA"/>
    <w:rsid w:val="008202A4"/>
    <w:rsid w:val="00821CA3"/>
    <w:rsid w:val="00835821"/>
    <w:rsid w:val="00841628"/>
    <w:rsid w:val="00844559"/>
    <w:rsid w:val="00851772"/>
    <w:rsid w:val="00860461"/>
    <w:rsid w:val="00861084"/>
    <w:rsid w:val="00861107"/>
    <w:rsid w:val="00861617"/>
    <w:rsid w:val="008641F5"/>
    <w:rsid w:val="00866FFB"/>
    <w:rsid w:val="00876F11"/>
    <w:rsid w:val="00880E73"/>
    <w:rsid w:val="00881A16"/>
    <w:rsid w:val="008852F1"/>
    <w:rsid w:val="00887B14"/>
    <w:rsid w:val="00896F87"/>
    <w:rsid w:val="008A03FA"/>
    <w:rsid w:val="008A0618"/>
    <w:rsid w:val="008A0C87"/>
    <w:rsid w:val="008A3389"/>
    <w:rsid w:val="008A71D4"/>
    <w:rsid w:val="008A796D"/>
    <w:rsid w:val="008B2006"/>
    <w:rsid w:val="008C1DB2"/>
    <w:rsid w:val="008C3634"/>
    <w:rsid w:val="008D1911"/>
    <w:rsid w:val="008D1C0A"/>
    <w:rsid w:val="008D75F9"/>
    <w:rsid w:val="008E112D"/>
    <w:rsid w:val="008E2852"/>
    <w:rsid w:val="008E7411"/>
    <w:rsid w:val="008F0A05"/>
    <w:rsid w:val="008F2A70"/>
    <w:rsid w:val="008F54CB"/>
    <w:rsid w:val="00900553"/>
    <w:rsid w:val="0090108D"/>
    <w:rsid w:val="009018C1"/>
    <w:rsid w:val="00901A0D"/>
    <w:rsid w:val="009126F7"/>
    <w:rsid w:val="009232A1"/>
    <w:rsid w:val="00936016"/>
    <w:rsid w:val="00945ECE"/>
    <w:rsid w:val="009472EB"/>
    <w:rsid w:val="0095263E"/>
    <w:rsid w:val="00952DC2"/>
    <w:rsid w:val="00953AF7"/>
    <w:rsid w:val="00953B6F"/>
    <w:rsid w:val="00960713"/>
    <w:rsid w:val="00961E7E"/>
    <w:rsid w:val="00963410"/>
    <w:rsid w:val="009647E0"/>
    <w:rsid w:val="00971263"/>
    <w:rsid w:val="00973DE4"/>
    <w:rsid w:val="00987359"/>
    <w:rsid w:val="00994A0C"/>
    <w:rsid w:val="00996ABB"/>
    <w:rsid w:val="009A769F"/>
    <w:rsid w:val="009B0AC5"/>
    <w:rsid w:val="009B0E97"/>
    <w:rsid w:val="009B2009"/>
    <w:rsid w:val="009C27CC"/>
    <w:rsid w:val="009C295B"/>
    <w:rsid w:val="009D6C7A"/>
    <w:rsid w:val="009E1D96"/>
    <w:rsid w:val="009E395F"/>
    <w:rsid w:val="009E69C5"/>
    <w:rsid w:val="009F3AC5"/>
    <w:rsid w:val="00A00CA3"/>
    <w:rsid w:val="00A01992"/>
    <w:rsid w:val="00A0533D"/>
    <w:rsid w:val="00A07AA3"/>
    <w:rsid w:val="00A12333"/>
    <w:rsid w:val="00A30F72"/>
    <w:rsid w:val="00A326E3"/>
    <w:rsid w:val="00A418BC"/>
    <w:rsid w:val="00A41DDF"/>
    <w:rsid w:val="00A444F0"/>
    <w:rsid w:val="00A4753B"/>
    <w:rsid w:val="00A504CF"/>
    <w:rsid w:val="00A547DC"/>
    <w:rsid w:val="00A56105"/>
    <w:rsid w:val="00A603F7"/>
    <w:rsid w:val="00A67493"/>
    <w:rsid w:val="00A70E77"/>
    <w:rsid w:val="00A7442C"/>
    <w:rsid w:val="00A752C0"/>
    <w:rsid w:val="00A75E26"/>
    <w:rsid w:val="00A774E4"/>
    <w:rsid w:val="00A80B64"/>
    <w:rsid w:val="00A81097"/>
    <w:rsid w:val="00A863B5"/>
    <w:rsid w:val="00A954BB"/>
    <w:rsid w:val="00A959D8"/>
    <w:rsid w:val="00A962AF"/>
    <w:rsid w:val="00A9658F"/>
    <w:rsid w:val="00A967E1"/>
    <w:rsid w:val="00A97F23"/>
    <w:rsid w:val="00AB1D07"/>
    <w:rsid w:val="00AB2B9E"/>
    <w:rsid w:val="00AC1452"/>
    <w:rsid w:val="00AD637B"/>
    <w:rsid w:val="00AD78FF"/>
    <w:rsid w:val="00AF46AA"/>
    <w:rsid w:val="00B03EE8"/>
    <w:rsid w:val="00B04A60"/>
    <w:rsid w:val="00B1164B"/>
    <w:rsid w:val="00B157E8"/>
    <w:rsid w:val="00B16B49"/>
    <w:rsid w:val="00B2298D"/>
    <w:rsid w:val="00B22ABF"/>
    <w:rsid w:val="00B22EBE"/>
    <w:rsid w:val="00B2656B"/>
    <w:rsid w:val="00B30CED"/>
    <w:rsid w:val="00B36EFE"/>
    <w:rsid w:val="00B41034"/>
    <w:rsid w:val="00B45F72"/>
    <w:rsid w:val="00B50D29"/>
    <w:rsid w:val="00B55D90"/>
    <w:rsid w:val="00B66DA9"/>
    <w:rsid w:val="00B71794"/>
    <w:rsid w:val="00B827AF"/>
    <w:rsid w:val="00B84BAB"/>
    <w:rsid w:val="00B862D4"/>
    <w:rsid w:val="00B91A25"/>
    <w:rsid w:val="00B91A55"/>
    <w:rsid w:val="00B91DE5"/>
    <w:rsid w:val="00B922E8"/>
    <w:rsid w:val="00B960E7"/>
    <w:rsid w:val="00BA1394"/>
    <w:rsid w:val="00BA2CB4"/>
    <w:rsid w:val="00BA337D"/>
    <w:rsid w:val="00BB0C2B"/>
    <w:rsid w:val="00BB2A0D"/>
    <w:rsid w:val="00BB2C75"/>
    <w:rsid w:val="00BB4405"/>
    <w:rsid w:val="00BB5EF2"/>
    <w:rsid w:val="00BB7B70"/>
    <w:rsid w:val="00BC02F6"/>
    <w:rsid w:val="00BC06AB"/>
    <w:rsid w:val="00BD0330"/>
    <w:rsid w:val="00BE42A3"/>
    <w:rsid w:val="00BF1482"/>
    <w:rsid w:val="00BF1695"/>
    <w:rsid w:val="00C012B7"/>
    <w:rsid w:val="00C03411"/>
    <w:rsid w:val="00C15FFC"/>
    <w:rsid w:val="00C20267"/>
    <w:rsid w:val="00C2181B"/>
    <w:rsid w:val="00C258A7"/>
    <w:rsid w:val="00C329A3"/>
    <w:rsid w:val="00C350DA"/>
    <w:rsid w:val="00C44316"/>
    <w:rsid w:val="00C46C31"/>
    <w:rsid w:val="00C535DA"/>
    <w:rsid w:val="00C63CEF"/>
    <w:rsid w:val="00C70E0D"/>
    <w:rsid w:val="00C73B07"/>
    <w:rsid w:val="00C75C13"/>
    <w:rsid w:val="00C80A6A"/>
    <w:rsid w:val="00C9265E"/>
    <w:rsid w:val="00C936D7"/>
    <w:rsid w:val="00C94075"/>
    <w:rsid w:val="00CB3338"/>
    <w:rsid w:val="00CC5012"/>
    <w:rsid w:val="00CC5B41"/>
    <w:rsid w:val="00CD41C6"/>
    <w:rsid w:val="00CD7430"/>
    <w:rsid w:val="00CE320C"/>
    <w:rsid w:val="00CE42BA"/>
    <w:rsid w:val="00CE5784"/>
    <w:rsid w:val="00CE6B89"/>
    <w:rsid w:val="00CE7C2A"/>
    <w:rsid w:val="00CF0886"/>
    <w:rsid w:val="00CF0FA1"/>
    <w:rsid w:val="00D0095B"/>
    <w:rsid w:val="00D03653"/>
    <w:rsid w:val="00D0473B"/>
    <w:rsid w:val="00D10537"/>
    <w:rsid w:val="00D17BE6"/>
    <w:rsid w:val="00D27EDC"/>
    <w:rsid w:val="00D31897"/>
    <w:rsid w:val="00D32697"/>
    <w:rsid w:val="00D340FF"/>
    <w:rsid w:val="00D35F8C"/>
    <w:rsid w:val="00D43CE5"/>
    <w:rsid w:val="00D55A43"/>
    <w:rsid w:val="00D60087"/>
    <w:rsid w:val="00D61037"/>
    <w:rsid w:val="00D62B7E"/>
    <w:rsid w:val="00D640CA"/>
    <w:rsid w:val="00D67F23"/>
    <w:rsid w:val="00D67FB2"/>
    <w:rsid w:val="00D84CC0"/>
    <w:rsid w:val="00D905F7"/>
    <w:rsid w:val="00D95325"/>
    <w:rsid w:val="00D973FC"/>
    <w:rsid w:val="00DB40C0"/>
    <w:rsid w:val="00DC1029"/>
    <w:rsid w:val="00DC2245"/>
    <w:rsid w:val="00DC6137"/>
    <w:rsid w:val="00DD0374"/>
    <w:rsid w:val="00DD277A"/>
    <w:rsid w:val="00DD7555"/>
    <w:rsid w:val="00DE3313"/>
    <w:rsid w:val="00DF0706"/>
    <w:rsid w:val="00DF1A8F"/>
    <w:rsid w:val="00DF26F9"/>
    <w:rsid w:val="00DF40B8"/>
    <w:rsid w:val="00DF5A70"/>
    <w:rsid w:val="00E14562"/>
    <w:rsid w:val="00E15AEC"/>
    <w:rsid w:val="00E16EDA"/>
    <w:rsid w:val="00E176A9"/>
    <w:rsid w:val="00E20943"/>
    <w:rsid w:val="00E35EA7"/>
    <w:rsid w:val="00E41B50"/>
    <w:rsid w:val="00E56E55"/>
    <w:rsid w:val="00E57C22"/>
    <w:rsid w:val="00E637D4"/>
    <w:rsid w:val="00E66E7D"/>
    <w:rsid w:val="00E67063"/>
    <w:rsid w:val="00E67B9C"/>
    <w:rsid w:val="00E75D7C"/>
    <w:rsid w:val="00E77659"/>
    <w:rsid w:val="00E84914"/>
    <w:rsid w:val="00EA34F9"/>
    <w:rsid w:val="00EB3612"/>
    <w:rsid w:val="00ED3C85"/>
    <w:rsid w:val="00ED45BD"/>
    <w:rsid w:val="00EE4BAC"/>
    <w:rsid w:val="00EE6B38"/>
    <w:rsid w:val="00EF5080"/>
    <w:rsid w:val="00EF637A"/>
    <w:rsid w:val="00F07460"/>
    <w:rsid w:val="00F1170E"/>
    <w:rsid w:val="00F1348C"/>
    <w:rsid w:val="00F2525A"/>
    <w:rsid w:val="00F25491"/>
    <w:rsid w:val="00F30444"/>
    <w:rsid w:val="00F322B3"/>
    <w:rsid w:val="00F36DAB"/>
    <w:rsid w:val="00F37D33"/>
    <w:rsid w:val="00F42718"/>
    <w:rsid w:val="00F46A30"/>
    <w:rsid w:val="00F47260"/>
    <w:rsid w:val="00F57867"/>
    <w:rsid w:val="00F82D05"/>
    <w:rsid w:val="00F82EA5"/>
    <w:rsid w:val="00F83BD6"/>
    <w:rsid w:val="00F84CD0"/>
    <w:rsid w:val="00F85E7C"/>
    <w:rsid w:val="00F95B10"/>
    <w:rsid w:val="00F97EFF"/>
    <w:rsid w:val="00FA6586"/>
    <w:rsid w:val="00FB1A9B"/>
    <w:rsid w:val="00FB217E"/>
    <w:rsid w:val="00FC0799"/>
    <w:rsid w:val="00FC4D48"/>
    <w:rsid w:val="00FC6189"/>
    <w:rsid w:val="00FC6F0F"/>
    <w:rsid w:val="00FC7E63"/>
    <w:rsid w:val="00FD11BA"/>
    <w:rsid w:val="00FD7A5B"/>
    <w:rsid w:val="00FE5A4E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E0C9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E0C9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E0C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E0C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E0C9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E0C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0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76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E0C9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E0C9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E0C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E0C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E0C9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E0C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0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76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1646-E180-4BB3-AE87-5B51C449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2024-08-06T07:56:00Z</cp:lastPrinted>
  <dcterms:created xsi:type="dcterms:W3CDTF">2024-06-15T05:12:00Z</dcterms:created>
  <dcterms:modified xsi:type="dcterms:W3CDTF">2024-08-06T07:59:00Z</dcterms:modified>
</cp:coreProperties>
</file>